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?Centrum Tenisowe Arena?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?Centrum Tenisowe Arena?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?Kolejny partner Akademia Judo i Indywidualny Sponsor Eliza Wróblewska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Centrum Tenisowym Arena to: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profesjonalne korty do gry w tenisa, squash i badmintona,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wykwalifikowana kadra trenerska,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indywidualne i grupowe,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WYJĄTKOWE MIEJSCE DLA WYJĄTKOWYCH LUDZI❗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http://tenis-poznan.pl/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Centrum Tenisowe Arena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#tenis #squash #badminton #elizawróblewska #sponso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?Centrum Tenisowe Arena?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?Kolejny partner Akademia Judo i Indywidualny Sponsor Eliza Wróblewska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Tenisowym Arena to:</w:t>
      </w:r>
    </w:p>
    <w:p>
      <w:r>
        <w:rPr>
          <w:rFonts w:ascii="calibri" w:hAnsi="calibri" w:eastAsia="calibri" w:cs="calibri"/>
          <w:sz w:val="24"/>
          <w:szCs w:val="24"/>
        </w:rPr>
        <w:t xml:space="preserve">? profesjonalne korty do gry w tenisa, squash i badmintona,</w:t>
      </w:r>
    </w:p>
    <w:p>
      <w:r>
        <w:rPr>
          <w:rFonts w:ascii="calibri" w:hAnsi="calibri" w:eastAsia="calibri" w:cs="calibri"/>
          <w:sz w:val="24"/>
          <w:szCs w:val="24"/>
        </w:rPr>
        <w:t xml:space="preserve">? wykwalifikowana kadra trenerska,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indywidualne i grupowe,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WYJĄTKOWE MIEJSCE DLA WYJĄTKOWYCH LUDZI❗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http://tenis-poznan.pl/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 Tenisowe Arena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#tenis #squash #badminton #elizawróblewska #sponso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2026-09-23T11:11:30+02:00</dcterms:created>
  <dcterms:modified xsi:type="dcterms:W3CDTF">2026-09-23T11:11:30+02:00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