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miejsce w Kalendarzu Adwentowym zajmuje nasz nowy Partner PLEK - Twoje miejsce pełne piłkarskich emocji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miejsce w Kalendarzu Adwentowym zajmuje nasz nowy Partner PLEK - Twoje miejsce pełne piłkarskich emocji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To miejsce którym komfort spotyka się ze sportem.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?Mogliśmy się o tym przekonać podczas wrześniowego Brother Olympic Camp Gwiazdy Igrzysk z Fabio Basile.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Świetna współpraca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http://centrumplek.pl/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PLEK - Twoje miejsce pełne piłkarskich emocji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#FabioBasile #PLEK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Kolejne miejsce w Kalendarzu Adwentowym zajmuje nasz nowy Partner PLEK - Twoje miejsce pełne piłkarskich emocji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To miejsce którym komfort spotyka się ze sportem.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?Mogliśmy się o tym przekonać podczas wrześniowego Brother Olympic Camp Gwiazdy Igrzysk z Fabio Basile.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Świetna współpraca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http://centrumplek.pl/</w:t>
      </w:r>
    </w:p>
    <w:p>
      <w:r>
        <w:rPr>
          <w:rFonts w:ascii="calibri" w:hAnsi="calibri" w:eastAsia="calibri" w:cs="calibri"/>
          <w:sz w:val="24"/>
          <w:szCs w:val="24"/>
        </w:rPr>
        <w:t xml:space="preserve">PLEK - Twoje miejsce pełne piłkarskich emocji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#FabioBasile #PLEK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2026-10-03T09:55:41+02:00</dcterms:created>
  <dcterms:modified xsi:type="dcterms:W3CDTF">2026-10-03T09:55:41+02:00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