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KOCHANI, KOCHANI małe zmiany?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KOCHANI, KOCHANI małe zmiany?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?1️⃣2️⃣ 1️⃣2️⃣ 2️⃣0️⃣2️⃣0️⃣ odbędzie się: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Przedszkolna Liga Judo oraz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Poznańska Dziecięca Liga Judo.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Przedszkolnej Lidze Judo mogą brać udział maluchy trenujące w przedszkolach, zaś w Poznańskiej Dziecięcej Lidze Judo dzieci od 3 roku życia i starsze?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Miejsce zawodów ? Akademia Judo, ul. Taborowa 1 w Poznaniu.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Stań na podium,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Baw się razem z nami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Zapraszamy do rejestracji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?Przedszkolna Poznańska Dziecięca Liga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https://turnieje.akademiajudo.pl/tournament/e7b19ffc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Poznańska Dziecięca Liga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https://turnieje.akademiajudo.pl/tournament/0907abc6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KOCHANI, KOCHANI małe zmiany?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?1️⃣2️⃣ 1️⃣2️⃣ 2️⃣0️⃣2️⃣0️⃣ odbędzie się:</w:t>
      </w:r>
    </w:p>
    <w:p>
      <w:r>
        <w:rPr>
          <w:rFonts w:ascii="calibri" w:hAnsi="calibri" w:eastAsia="calibri" w:cs="calibri"/>
          <w:sz w:val="24"/>
          <w:szCs w:val="24"/>
        </w:rPr>
        <w:t xml:space="preserve">? Przedszkolna Liga Judo oraz</w:t>
      </w:r>
    </w:p>
    <w:p>
      <w:r>
        <w:rPr>
          <w:rFonts w:ascii="calibri" w:hAnsi="calibri" w:eastAsia="calibri" w:cs="calibri"/>
          <w:sz w:val="24"/>
          <w:szCs w:val="24"/>
        </w:rPr>
        <w:t xml:space="preserve">? Poznańska Dziecięca Liga Judo.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Przedszkolnej Lidze Judo mogą brać udział maluchy trenujące w przedszkolach, zaś w Poznańskiej Dziecięcej Lidze Judo dzieci od 3 roku życia i starsze?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Miejsce zawodów ? Akademia Judo, ul. Taborowa 1 w Poznaniu.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Stań na podium, </w:t>
      </w:r>
    </w:p>
    <w:p>
      <w:r>
        <w:rPr>
          <w:rFonts w:ascii="calibri" w:hAnsi="calibri" w:eastAsia="calibri" w:cs="calibri"/>
          <w:sz w:val="24"/>
          <w:szCs w:val="24"/>
        </w:rPr>
        <w:t xml:space="preserve">? Baw się razem z nami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Zapraszamy do rejestracji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?Przedszkolna Poznańska Dziecięca Liga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https://turnieje.akademiajudo.pl/tournament/e7b19ffc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Poznańska Dziecięca Liga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https://turnieje.akademiajudo.pl/tournament/0907abc6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zobaczenia❗️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2026-09-27T02:25:25+02:00</dcterms:created>
  <dcterms:modified xsi:type="dcterms:W3CDTF">2026-09-27T02:25:25+02:00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